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国家能源局</w:t>
      </w:r>
      <w:r>
        <w:rPr>
          <w:rFonts w:hint="eastAsia" w:ascii="Times New Roman" w:hAnsi="Times New Roman" w:eastAsia="黑体" w:cs="Times New Roman"/>
          <w:sz w:val="48"/>
          <w:szCs w:val="48"/>
          <w:lang w:eastAsia="zh-CN"/>
        </w:rPr>
        <w:t>云南监管办公室</w:t>
      </w:r>
      <w:r>
        <w:rPr>
          <w:rFonts w:hint="eastAsia" w:ascii="Times New Roman" w:hAnsi="Times New Roman" w:eastAsia="黑体" w:cs="Times New Roman"/>
          <w:sz w:val="48"/>
          <w:szCs w:val="48"/>
          <w:lang w:eastAsia="zh-CN"/>
        </w:rPr>
        <w:br w:type="textWrapping"/>
      </w:r>
      <w:r>
        <w:rPr>
          <w:rFonts w:hint="eastAsia" w:ascii="Times New Roman" w:hAnsi="Times New Roman" w:eastAsia="黑体" w:cs="Times New Roman"/>
          <w:sz w:val="48"/>
          <w:szCs w:val="48"/>
        </w:rPr>
        <w:t>研究课题申报书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>
      <w:pPr>
        <w:ind w:firstLine="1080" w:firstLineChars="3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课题名称：</w:t>
      </w:r>
    </w:p>
    <w:p>
      <w:pPr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ind w:firstLine="1080" w:firstLineChars="3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6"/>
          <w:szCs w:val="36"/>
        </w:rPr>
        <w:t>申报单位：</w:t>
      </w:r>
    </w:p>
    <w:p>
      <w:pPr>
        <w:ind w:left="1260" w:leftChars="600" w:right="1260" w:rightChars="600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ind w:left="1260" w:leftChars="600" w:right="1260" w:rightChars="600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ind w:right="1260" w:rightChars="600" w:firstLine="1080" w:firstLineChars="3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申报单位负责人：</w:t>
      </w:r>
    </w:p>
    <w:p>
      <w:pPr>
        <w:ind w:left="1260" w:leftChars="600" w:right="1260" w:rightChars="600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ind w:right="1260" w:rightChars="600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ind w:left="1260" w:leftChars="600" w:right="1260" w:rightChars="600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20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23</w:t>
      </w:r>
      <w:r>
        <w:rPr>
          <w:rFonts w:ascii="Times New Roman" w:hAnsi="Times New Roman" w:eastAsia="仿宋_GB2312" w:cs="Times New Roman"/>
          <w:sz w:val="36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6"/>
          <w:szCs w:val="36"/>
        </w:rPr>
        <w:t xml:space="preserve">   </w:t>
      </w:r>
      <w:r>
        <w:rPr>
          <w:rFonts w:ascii="Times New Roman" w:hAnsi="Times New Roman" w:eastAsia="仿宋_GB2312" w:cs="Times New Roman"/>
          <w:sz w:val="36"/>
          <w:szCs w:val="36"/>
        </w:rPr>
        <w:t>月</w:t>
      </w:r>
      <w:r>
        <w:rPr>
          <w:rFonts w:hint="eastAsia" w:ascii="Times New Roman" w:hAnsi="Times New Roman" w:eastAsia="仿宋_GB2312" w:cs="Times New Roman"/>
          <w:sz w:val="36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6"/>
          <w:szCs w:val="36"/>
        </w:rPr>
        <w:t xml:space="preserve"> </w:t>
      </w:r>
      <w:r>
        <w:rPr>
          <w:rFonts w:hint="eastAsia" w:ascii="Times New Roman" w:hAnsi="Times New Roman" w:eastAsia="仿宋_GB2312" w:cs="Times New Roman"/>
          <w:sz w:val="36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6"/>
          <w:szCs w:val="36"/>
        </w:rPr>
        <w:t>日</w:t>
      </w:r>
    </w:p>
    <w:p>
      <w:pPr>
        <w:rPr>
          <w:rFonts w:ascii="Times New Roman" w:hAnsi="Times New Roman" w:eastAsia="仿宋_GB2312" w:cs="Times New Roman"/>
          <w:sz w:val="36"/>
          <w:szCs w:val="36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0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16"/>
        <w:gridCol w:w="694"/>
        <w:gridCol w:w="1559"/>
        <w:gridCol w:w="1559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7371" w:type="dxa"/>
            <w:gridSpan w:val="5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7371" w:type="dxa"/>
            <w:gridSpan w:val="5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课题负责人</w:t>
            </w:r>
          </w:p>
        </w:tc>
        <w:tc>
          <w:tcPr>
            <w:tcW w:w="1716" w:type="dxa"/>
            <w:tcBorders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9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电话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职称及职务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课题联系人</w:t>
            </w:r>
          </w:p>
        </w:tc>
        <w:tc>
          <w:tcPr>
            <w:tcW w:w="1716" w:type="dxa"/>
            <w:tcBorders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9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电话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371" w:type="dxa"/>
            <w:gridSpan w:val="5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一、申请理由（研究基础及研究目的和思路）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10"/>
        <w:tblW w:w="90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eastAsia="黑体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eastAsia="黑体" w:cs="Times New Roman"/>
                <w:sz w:val="32"/>
                <w:szCs w:val="30"/>
              </w:rPr>
              <w:t>二、课题主要内容、工作（研究）途径和方法</w:t>
            </w: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  <w:p>
            <w:pPr>
              <w:pStyle w:val="21"/>
              <w:ind w:firstLine="482"/>
              <w:rPr>
                <w:rFonts w:eastAsiaTheme="minorEastAsia"/>
                <w:b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10"/>
        <w:tblW w:w="90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三、进度计划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528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四、完成日期和预期的成果</w:t>
            </w:r>
          </w:p>
          <w:p>
            <w:pPr>
              <w:pStyle w:val="21"/>
              <w:ind w:firstLine="560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pStyle w:val="21"/>
              <w:ind w:firstLine="560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t xml:space="preserve">1、完成日期： </w:t>
            </w:r>
          </w:p>
          <w:p>
            <w:pPr>
              <w:pStyle w:val="21"/>
              <w:ind w:firstLine="560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t>2、提交成果方式：</w:t>
            </w:r>
          </w:p>
          <w:p>
            <w:pPr>
              <w:pStyle w:val="21"/>
              <w:ind w:firstLine="560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t>（1）中期工作进度报告1 份</w:t>
            </w:r>
          </w:p>
          <w:p>
            <w:pPr>
              <w:pStyle w:val="21"/>
              <w:ind w:firstLine="560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t>（2）研究报告审定版：纸质5 份，电子版1 份</w:t>
            </w:r>
          </w:p>
          <w:p>
            <w:pPr>
              <w:pStyle w:val="21"/>
              <w:ind w:firstLine="560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t>（3）研究报告摘要：3000 至4000 字，电子版1 份</w:t>
            </w:r>
          </w:p>
          <w:p>
            <w:pPr>
              <w:pStyle w:val="21"/>
              <w:ind w:firstLine="560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配合完善云南电力市场相关规则</w:t>
            </w:r>
          </w:p>
          <w:p>
            <w:pP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10"/>
        <w:tblW w:w="90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3492"/>
        <w:gridCol w:w="33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五、经费预算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总额</w:t>
            </w:r>
          </w:p>
        </w:tc>
        <w:tc>
          <w:tcPr>
            <w:tcW w:w="6846" w:type="dxa"/>
            <w:gridSpan w:val="2"/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合计</w:t>
            </w:r>
          </w:p>
        </w:tc>
        <w:tc>
          <w:tcPr>
            <w:tcW w:w="6846" w:type="dxa"/>
            <w:gridSpan w:val="2"/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经费开支预算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18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科目</w:t>
            </w: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计划开支课题</w:t>
            </w:r>
          </w:p>
        </w:tc>
        <w:tc>
          <w:tcPr>
            <w:tcW w:w="34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细目</w:t>
            </w: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资料</w:t>
            </w:r>
            <w:r>
              <w:rPr>
                <w:rFonts w:hint="eastAsia" w:ascii="仿宋_GB2312" w:eastAsia="仿宋_GB2312"/>
                <w:sz w:val="24"/>
              </w:rPr>
              <w:t>费</w:t>
            </w:r>
          </w:p>
        </w:tc>
        <w:tc>
          <w:tcPr>
            <w:tcW w:w="349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55" w:afterLines="55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数据采集费</w:t>
            </w:r>
          </w:p>
        </w:tc>
        <w:tc>
          <w:tcPr>
            <w:tcW w:w="349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55" w:afterLines="55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 (交通)费</w:t>
            </w:r>
          </w:p>
        </w:tc>
        <w:tc>
          <w:tcPr>
            <w:tcW w:w="349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55" w:afterLines="55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文印费</w:t>
            </w:r>
          </w:p>
        </w:tc>
        <w:tc>
          <w:tcPr>
            <w:tcW w:w="349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55" w:afterLines="55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349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55" w:afterLines="55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349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55" w:afterLines="55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349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55" w:afterLines="55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349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55" w:afterLines="55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55" w:afterLines="55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合计</w:t>
            </w:r>
          </w:p>
        </w:tc>
        <w:tc>
          <w:tcPr>
            <w:tcW w:w="349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55" w:afterLines="55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备注：咨询费是指为项目实施过程中用于专家咨询等支出，支出总额不超过当年项目支出预算的20%。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1984"/>
        <w:gridCol w:w="27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28" w:type="dxa"/>
            <w:gridSpan w:val="4"/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六、课题负责人及主要参加人员</w:t>
            </w:r>
            <w:r>
              <w:rPr>
                <w:rFonts w:ascii="Times New Roman" w:hAnsi="Times New Roman" w:eastAsia="楷体_GB2312" w:cs="Times New Roman"/>
                <w:kern w:val="0"/>
                <w:sz w:val="30"/>
                <w:szCs w:val="30"/>
              </w:rPr>
              <w:t>(姓名、职务、业务方向、在本课题中承担的任务)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4"/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1、课题负责人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单位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职务/职称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6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4"/>
          </w:tcPr>
          <w:p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2、主要参加人员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单位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职务/职称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注：本表如不够填写，可加另页。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kern w:val="44"/>
          <w:sz w:val="44"/>
          <w:szCs w:val="44"/>
        </w:rPr>
      </w:pP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9998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ZjBlYWNmNDMzZGJhMmQ1YmJiZTI2YTg5MGIwYTMifQ=="/>
  </w:docVars>
  <w:rsids>
    <w:rsidRoot w:val="001C6632"/>
    <w:rsid w:val="00002004"/>
    <w:rsid w:val="00007872"/>
    <w:rsid w:val="00013194"/>
    <w:rsid w:val="00016D2A"/>
    <w:rsid w:val="00030F16"/>
    <w:rsid w:val="000475DC"/>
    <w:rsid w:val="00047EBD"/>
    <w:rsid w:val="000554F2"/>
    <w:rsid w:val="0006143B"/>
    <w:rsid w:val="00067204"/>
    <w:rsid w:val="000857F7"/>
    <w:rsid w:val="00091640"/>
    <w:rsid w:val="000A144D"/>
    <w:rsid w:val="000C7E71"/>
    <w:rsid w:val="000E6044"/>
    <w:rsid w:val="001342CC"/>
    <w:rsid w:val="00143A9A"/>
    <w:rsid w:val="00144ABA"/>
    <w:rsid w:val="00151F67"/>
    <w:rsid w:val="00152762"/>
    <w:rsid w:val="00153F65"/>
    <w:rsid w:val="00155F55"/>
    <w:rsid w:val="00165513"/>
    <w:rsid w:val="0017174F"/>
    <w:rsid w:val="00174D12"/>
    <w:rsid w:val="00181700"/>
    <w:rsid w:val="00185FA6"/>
    <w:rsid w:val="001A28E7"/>
    <w:rsid w:val="001A311C"/>
    <w:rsid w:val="001A4108"/>
    <w:rsid w:val="001C2C27"/>
    <w:rsid w:val="001C2D36"/>
    <w:rsid w:val="001C6632"/>
    <w:rsid w:val="001D03B0"/>
    <w:rsid w:val="001D2F4E"/>
    <w:rsid w:val="001D6731"/>
    <w:rsid w:val="001E0F5E"/>
    <w:rsid w:val="001F1880"/>
    <w:rsid w:val="001F31BA"/>
    <w:rsid w:val="001F55A3"/>
    <w:rsid w:val="00202A47"/>
    <w:rsid w:val="00214349"/>
    <w:rsid w:val="002252F7"/>
    <w:rsid w:val="0024487F"/>
    <w:rsid w:val="002476CA"/>
    <w:rsid w:val="0025050E"/>
    <w:rsid w:val="002514EA"/>
    <w:rsid w:val="00252054"/>
    <w:rsid w:val="002649E4"/>
    <w:rsid w:val="002664EA"/>
    <w:rsid w:val="002753D1"/>
    <w:rsid w:val="0029091B"/>
    <w:rsid w:val="00294571"/>
    <w:rsid w:val="0029478B"/>
    <w:rsid w:val="002970A7"/>
    <w:rsid w:val="0029752B"/>
    <w:rsid w:val="002A7BDB"/>
    <w:rsid w:val="002B379A"/>
    <w:rsid w:val="002B642E"/>
    <w:rsid w:val="002B6D2D"/>
    <w:rsid w:val="002D5641"/>
    <w:rsid w:val="002F0D9E"/>
    <w:rsid w:val="003043A2"/>
    <w:rsid w:val="003112CA"/>
    <w:rsid w:val="00321DA0"/>
    <w:rsid w:val="00327C75"/>
    <w:rsid w:val="003368CA"/>
    <w:rsid w:val="00342BE7"/>
    <w:rsid w:val="003508D7"/>
    <w:rsid w:val="00353868"/>
    <w:rsid w:val="00354BCF"/>
    <w:rsid w:val="00364387"/>
    <w:rsid w:val="00373328"/>
    <w:rsid w:val="00375826"/>
    <w:rsid w:val="0039347E"/>
    <w:rsid w:val="00397F5C"/>
    <w:rsid w:val="003A0C69"/>
    <w:rsid w:val="003A18FB"/>
    <w:rsid w:val="003A20A0"/>
    <w:rsid w:val="003A29CE"/>
    <w:rsid w:val="003A62C4"/>
    <w:rsid w:val="003D74D1"/>
    <w:rsid w:val="003E339F"/>
    <w:rsid w:val="003E5535"/>
    <w:rsid w:val="003F1037"/>
    <w:rsid w:val="003F15E0"/>
    <w:rsid w:val="003F207B"/>
    <w:rsid w:val="00407118"/>
    <w:rsid w:val="004238DF"/>
    <w:rsid w:val="00423A3F"/>
    <w:rsid w:val="0043134C"/>
    <w:rsid w:val="0044113F"/>
    <w:rsid w:val="004615E6"/>
    <w:rsid w:val="004633A2"/>
    <w:rsid w:val="0047583D"/>
    <w:rsid w:val="004A0504"/>
    <w:rsid w:val="004A287B"/>
    <w:rsid w:val="004A3F9F"/>
    <w:rsid w:val="004A4F98"/>
    <w:rsid w:val="004B5CD0"/>
    <w:rsid w:val="004D639C"/>
    <w:rsid w:val="004D66B1"/>
    <w:rsid w:val="004E0074"/>
    <w:rsid w:val="004E285C"/>
    <w:rsid w:val="004F2EFA"/>
    <w:rsid w:val="004F484F"/>
    <w:rsid w:val="00513C62"/>
    <w:rsid w:val="00523960"/>
    <w:rsid w:val="00525CC6"/>
    <w:rsid w:val="00531EB3"/>
    <w:rsid w:val="00534A1E"/>
    <w:rsid w:val="00543E45"/>
    <w:rsid w:val="00552B60"/>
    <w:rsid w:val="0056344E"/>
    <w:rsid w:val="00581E3A"/>
    <w:rsid w:val="005827EC"/>
    <w:rsid w:val="005844D7"/>
    <w:rsid w:val="005851B3"/>
    <w:rsid w:val="00591277"/>
    <w:rsid w:val="005A4235"/>
    <w:rsid w:val="005A46BA"/>
    <w:rsid w:val="005A5BC9"/>
    <w:rsid w:val="005D53B4"/>
    <w:rsid w:val="005F4608"/>
    <w:rsid w:val="0061049F"/>
    <w:rsid w:val="00625A0C"/>
    <w:rsid w:val="00632F46"/>
    <w:rsid w:val="006412E9"/>
    <w:rsid w:val="006527B5"/>
    <w:rsid w:val="0067361C"/>
    <w:rsid w:val="00673BA2"/>
    <w:rsid w:val="00674A83"/>
    <w:rsid w:val="00676A15"/>
    <w:rsid w:val="00677212"/>
    <w:rsid w:val="00680DA0"/>
    <w:rsid w:val="00687B13"/>
    <w:rsid w:val="00692B76"/>
    <w:rsid w:val="00695134"/>
    <w:rsid w:val="006952DF"/>
    <w:rsid w:val="006D2145"/>
    <w:rsid w:val="006D272D"/>
    <w:rsid w:val="007042F8"/>
    <w:rsid w:val="0071079D"/>
    <w:rsid w:val="0071393D"/>
    <w:rsid w:val="00724804"/>
    <w:rsid w:val="00732F5B"/>
    <w:rsid w:val="00740D06"/>
    <w:rsid w:val="00752EFB"/>
    <w:rsid w:val="00762DC5"/>
    <w:rsid w:val="0076339D"/>
    <w:rsid w:val="00766FBD"/>
    <w:rsid w:val="0077082C"/>
    <w:rsid w:val="00774A96"/>
    <w:rsid w:val="007750AE"/>
    <w:rsid w:val="00775491"/>
    <w:rsid w:val="00780921"/>
    <w:rsid w:val="00782596"/>
    <w:rsid w:val="0078661A"/>
    <w:rsid w:val="00796438"/>
    <w:rsid w:val="007B309A"/>
    <w:rsid w:val="007C4EF9"/>
    <w:rsid w:val="007D21E3"/>
    <w:rsid w:val="007F23FD"/>
    <w:rsid w:val="007F301A"/>
    <w:rsid w:val="00832927"/>
    <w:rsid w:val="008419D0"/>
    <w:rsid w:val="0085646E"/>
    <w:rsid w:val="008579FC"/>
    <w:rsid w:val="0088623F"/>
    <w:rsid w:val="00895BB3"/>
    <w:rsid w:val="008A17B2"/>
    <w:rsid w:val="008B0703"/>
    <w:rsid w:val="008C1901"/>
    <w:rsid w:val="008D58A1"/>
    <w:rsid w:val="008D75C2"/>
    <w:rsid w:val="008F0658"/>
    <w:rsid w:val="008F3E3F"/>
    <w:rsid w:val="008F4990"/>
    <w:rsid w:val="0090148F"/>
    <w:rsid w:val="00903440"/>
    <w:rsid w:val="00914165"/>
    <w:rsid w:val="00917E22"/>
    <w:rsid w:val="00923A56"/>
    <w:rsid w:val="00954A42"/>
    <w:rsid w:val="00963F4D"/>
    <w:rsid w:val="00970D70"/>
    <w:rsid w:val="0097266F"/>
    <w:rsid w:val="00997DAD"/>
    <w:rsid w:val="009B6893"/>
    <w:rsid w:val="009C1C9C"/>
    <w:rsid w:val="009C5E78"/>
    <w:rsid w:val="009F7546"/>
    <w:rsid w:val="00A00506"/>
    <w:rsid w:val="00A03BE6"/>
    <w:rsid w:val="00A042D3"/>
    <w:rsid w:val="00A26A75"/>
    <w:rsid w:val="00A31EF4"/>
    <w:rsid w:val="00A36BC0"/>
    <w:rsid w:val="00A4323E"/>
    <w:rsid w:val="00A52678"/>
    <w:rsid w:val="00A53CD1"/>
    <w:rsid w:val="00A74F53"/>
    <w:rsid w:val="00A90E10"/>
    <w:rsid w:val="00A94F1B"/>
    <w:rsid w:val="00AA4704"/>
    <w:rsid w:val="00AB6A6F"/>
    <w:rsid w:val="00AC3D63"/>
    <w:rsid w:val="00AD09F7"/>
    <w:rsid w:val="00AD17E3"/>
    <w:rsid w:val="00B00474"/>
    <w:rsid w:val="00B05C9D"/>
    <w:rsid w:val="00B17FEE"/>
    <w:rsid w:val="00B23EE5"/>
    <w:rsid w:val="00B26F48"/>
    <w:rsid w:val="00B30D94"/>
    <w:rsid w:val="00B320F8"/>
    <w:rsid w:val="00B35CE3"/>
    <w:rsid w:val="00B40D41"/>
    <w:rsid w:val="00B40FB1"/>
    <w:rsid w:val="00B52566"/>
    <w:rsid w:val="00B527A3"/>
    <w:rsid w:val="00B8571F"/>
    <w:rsid w:val="00B85FA5"/>
    <w:rsid w:val="00B86F0B"/>
    <w:rsid w:val="00B944B5"/>
    <w:rsid w:val="00BA0578"/>
    <w:rsid w:val="00BA129C"/>
    <w:rsid w:val="00BB087F"/>
    <w:rsid w:val="00BC335D"/>
    <w:rsid w:val="00BC39E3"/>
    <w:rsid w:val="00BE6559"/>
    <w:rsid w:val="00BF2599"/>
    <w:rsid w:val="00BF6AFA"/>
    <w:rsid w:val="00C04864"/>
    <w:rsid w:val="00C11D43"/>
    <w:rsid w:val="00C150FA"/>
    <w:rsid w:val="00C176FB"/>
    <w:rsid w:val="00C31D78"/>
    <w:rsid w:val="00C33545"/>
    <w:rsid w:val="00C347E8"/>
    <w:rsid w:val="00C465BB"/>
    <w:rsid w:val="00C51652"/>
    <w:rsid w:val="00C567AA"/>
    <w:rsid w:val="00C6626F"/>
    <w:rsid w:val="00C90BC8"/>
    <w:rsid w:val="00CA10DA"/>
    <w:rsid w:val="00CA4516"/>
    <w:rsid w:val="00CA6441"/>
    <w:rsid w:val="00CC6F0C"/>
    <w:rsid w:val="00CF19D6"/>
    <w:rsid w:val="00CF4741"/>
    <w:rsid w:val="00D120CA"/>
    <w:rsid w:val="00D15999"/>
    <w:rsid w:val="00D179C4"/>
    <w:rsid w:val="00D43977"/>
    <w:rsid w:val="00D61016"/>
    <w:rsid w:val="00D71D15"/>
    <w:rsid w:val="00D72061"/>
    <w:rsid w:val="00D92A16"/>
    <w:rsid w:val="00DA2653"/>
    <w:rsid w:val="00DB3983"/>
    <w:rsid w:val="00DC1CA8"/>
    <w:rsid w:val="00DE1F73"/>
    <w:rsid w:val="00DE3BA2"/>
    <w:rsid w:val="00E007AD"/>
    <w:rsid w:val="00E16844"/>
    <w:rsid w:val="00E64598"/>
    <w:rsid w:val="00E66157"/>
    <w:rsid w:val="00E6700A"/>
    <w:rsid w:val="00E8017B"/>
    <w:rsid w:val="00E82F6A"/>
    <w:rsid w:val="00E842AB"/>
    <w:rsid w:val="00E91361"/>
    <w:rsid w:val="00EA2D2E"/>
    <w:rsid w:val="00EA4F7F"/>
    <w:rsid w:val="00EB322E"/>
    <w:rsid w:val="00EB3738"/>
    <w:rsid w:val="00EB5F64"/>
    <w:rsid w:val="00EC00F0"/>
    <w:rsid w:val="00EE02E5"/>
    <w:rsid w:val="00EE3F3F"/>
    <w:rsid w:val="00F0089A"/>
    <w:rsid w:val="00F04B17"/>
    <w:rsid w:val="00F04F16"/>
    <w:rsid w:val="00F050BC"/>
    <w:rsid w:val="00F11E5D"/>
    <w:rsid w:val="00F147EE"/>
    <w:rsid w:val="00F2401F"/>
    <w:rsid w:val="00F25CBF"/>
    <w:rsid w:val="00F31AD3"/>
    <w:rsid w:val="00F332D2"/>
    <w:rsid w:val="00F34C2D"/>
    <w:rsid w:val="00F3549A"/>
    <w:rsid w:val="00F4216E"/>
    <w:rsid w:val="00F50E16"/>
    <w:rsid w:val="00F52667"/>
    <w:rsid w:val="00F53E86"/>
    <w:rsid w:val="00F723CA"/>
    <w:rsid w:val="00F73F03"/>
    <w:rsid w:val="00F75137"/>
    <w:rsid w:val="00F77FB9"/>
    <w:rsid w:val="00F81A86"/>
    <w:rsid w:val="00F8353C"/>
    <w:rsid w:val="00F95DF3"/>
    <w:rsid w:val="00FA04A8"/>
    <w:rsid w:val="00FA122F"/>
    <w:rsid w:val="00FA5B6C"/>
    <w:rsid w:val="00FB5D1B"/>
    <w:rsid w:val="00FC2B10"/>
    <w:rsid w:val="00FD198F"/>
    <w:rsid w:val="00FD4C97"/>
    <w:rsid w:val="00FD64D9"/>
    <w:rsid w:val="00FE381B"/>
    <w:rsid w:val="00FE5C32"/>
    <w:rsid w:val="00FF1020"/>
    <w:rsid w:val="0C6F2D68"/>
    <w:rsid w:val="25180974"/>
    <w:rsid w:val="25A07A69"/>
    <w:rsid w:val="2FCB3BD8"/>
    <w:rsid w:val="48D32B60"/>
    <w:rsid w:val="6DAC2680"/>
    <w:rsid w:val="74402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unhideWhenUsed/>
    <w:qFormat/>
    <w:uiPriority w:val="99"/>
    <w:pPr>
      <w:snapToGrid w:val="0"/>
      <w:jc w:val="left"/>
    </w:pPr>
    <w:rPr>
      <w:rFonts w:ascii="Times New Roman" w:hAnsi="Times New Roman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院重点_标题2"/>
    <w:basedOn w:val="3"/>
    <w:next w:val="1"/>
    <w:qFormat/>
    <w:uiPriority w:val="0"/>
    <w:pPr>
      <w:widowControl/>
      <w:adjustRightInd w:val="0"/>
      <w:snapToGrid w:val="0"/>
      <w:spacing w:beforeLines="100" w:afterLines="10" w:line="360" w:lineRule="auto"/>
      <w:ind w:left="200" w:leftChars="200"/>
      <w:jc w:val="left"/>
    </w:pPr>
    <w:rPr>
      <w:rFonts w:ascii="Arial" w:hAnsi="Arial" w:eastAsia="楷体_GB2312" w:cs="Times New Roman"/>
      <w:sz w:val="28"/>
    </w:rPr>
  </w:style>
  <w:style w:type="character" w:customStyle="1" w:styleId="13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院重点_标题"/>
    <w:qFormat/>
    <w:uiPriority w:val="0"/>
    <w:pPr>
      <w:jc w:val="center"/>
    </w:pPr>
    <w:rPr>
      <w:rFonts w:ascii="黑体" w:hAnsi="Times New Roman" w:eastAsia="宋体" w:cs="Times New Roman"/>
      <w:b/>
      <w:kern w:val="2"/>
      <w:sz w:val="44"/>
      <w:szCs w:val="21"/>
      <w:lang w:val="en-US" w:eastAsia="zh-CN" w:bidi="ar-SA"/>
    </w:rPr>
  </w:style>
  <w:style w:type="paragraph" w:customStyle="1" w:styleId="19">
    <w:name w:val="Shaw文章正文"/>
    <w:basedOn w:val="1"/>
    <w:qFormat/>
    <w:uiPriority w:val="0"/>
    <w:pPr>
      <w:widowControl/>
      <w:spacing w:line="588" w:lineRule="exact"/>
      <w:ind w:firstLine="200" w:firstLineChars="200"/>
    </w:pPr>
    <w:rPr>
      <w:rFonts w:ascii="Times New Roman" w:hAnsi="Times New Roman" w:eastAsia="仿宋_GB2312" w:cs="宋体"/>
      <w:kern w:val="0"/>
      <w:sz w:val="30"/>
      <w:szCs w:val="30"/>
    </w:rPr>
  </w:style>
  <w:style w:type="character" w:customStyle="1" w:styleId="20">
    <w:name w:val="脚注文本 Char"/>
    <w:basedOn w:val="11"/>
    <w:link w:val="8"/>
    <w:qFormat/>
    <w:uiPriority w:val="99"/>
    <w:rPr>
      <w:rFonts w:ascii="Times New Roman" w:hAnsi="Times New Roman"/>
      <w:szCs w:val="18"/>
    </w:rPr>
  </w:style>
  <w:style w:type="paragraph" w:customStyle="1" w:styleId="21">
    <w:name w:val="能源_正文"/>
    <w:basedOn w:val="1"/>
    <w:link w:val="22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</w:rPr>
  </w:style>
  <w:style w:type="character" w:customStyle="1" w:styleId="22">
    <w:name w:val="能源_正文 Char"/>
    <w:link w:val="21"/>
    <w:qFormat/>
    <w:uiPriority w:val="0"/>
    <w:rPr>
      <w:rFonts w:ascii="Times New Roman" w:hAnsi="Times New Roman" w:eastAsia="仿宋_GB2312" w:cs="Times New Roman"/>
      <w:sz w:val="24"/>
    </w:rPr>
  </w:style>
  <w:style w:type="character" w:customStyle="1" w:styleId="23">
    <w:name w:val="文档结构图 Char"/>
    <w:basedOn w:val="11"/>
    <w:link w:val="4"/>
    <w:semiHidden/>
    <w:qFormat/>
    <w:uiPriority w:val="99"/>
    <w:rPr>
      <w:rFonts w:ascii="宋体" w:eastAsia="宋体"/>
      <w:sz w:val="18"/>
      <w:szCs w:val="18"/>
    </w:rPr>
  </w:style>
  <w:style w:type="character" w:customStyle="1" w:styleId="24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6457-267E-44F9-ABBD-194D9B705D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431</Words>
  <Characters>442</Characters>
  <Lines>5</Lines>
  <Paragraphs>1</Paragraphs>
  <TotalTime>3568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2017-07-11T02:17:00Z</dcterms:created>
  <dc:creator>GH</dc:creator>
  <cp:lastModifiedBy>凌</cp:lastModifiedBy>
  <cp:lastPrinted>2018-07-16T02:49:00Z</cp:lastPrinted>
  <dcterms:modified xsi:type="dcterms:W3CDTF">2023-05-10T09:35:50Z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FE31779753F0415E8B398244E22C67E2_13</vt:lpwstr>
  </property>
</Properties>
</file>